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3" w:rsidRDefault="006A6013" w:rsidP="00DD57D4">
      <w:pPr>
        <w:pStyle w:val="1"/>
        <w:ind w:right="-284"/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t xml:space="preserve">Краткое описание возможных мест и позиций трудоустройства </w:t>
      </w:r>
    </w:p>
    <w:p w:rsidR="00DD57D4" w:rsidRPr="00DD57D4" w:rsidRDefault="003E7CCB" w:rsidP="00CA2723">
      <w:pPr>
        <w:pStyle w:val="1"/>
        <w:ind w:right="-284"/>
        <w:jc w:val="both"/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t>П</w:t>
      </w:r>
      <w:r w:rsidR="00DD57D4" w:rsidRPr="00DD57D4">
        <w:rPr>
          <w:rFonts w:ascii="Arial" w:hAnsi="Arial"/>
          <w:i w:val="0"/>
          <w:sz w:val="28"/>
        </w:rPr>
        <w:t>рофиля подготовки бакалавров «</w:t>
      </w:r>
      <w:r w:rsidR="003544F9">
        <w:rPr>
          <w:rFonts w:ascii="Arial" w:hAnsi="Arial"/>
          <w:i w:val="0"/>
          <w:sz w:val="28"/>
        </w:rPr>
        <w:t>Управление информационной безопасностью</w:t>
      </w:r>
      <w:r w:rsidR="00DD57D4" w:rsidRPr="00DD57D4">
        <w:rPr>
          <w:rFonts w:ascii="Arial" w:hAnsi="Arial"/>
          <w:i w:val="0"/>
          <w:sz w:val="28"/>
        </w:rPr>
        <w:t xml:space="preserve">» </w:t>
      </w:r>
      <w:r>
        <w:rPr>
          <w:rFonts w:ascii="Arial" w:hAnsi="Arial"/>
          <w:i w:val="0"/>
          <w:sz w:val="28"/>
        </w:rPr>
        <w:t xml:space="preserve">по </w:t>
      </w:r>
      <w:r w:rsidR="00DD57D4" w:rsidRPr="00DD57D4">
        <w:rPr>
          <w:rFonts w:ascii="Arial" w:hAnsi="Arial"/>
          <w:i w:val="0"/>
          <w:sz w:val="28"/>
        </w:rPr>
        <w:t>направлени</w:t>
      </w:r>
      <w:r>
        <w:rPr>
          <w:rFonts w:ascii="Arial" w:hAnsi="Arial"/>
          <w:i w:val="0"/>
          <w:sz w:val="28"/>
        </w:rPr>
        <w:t>ю 10.0</w:t>
      </w:r>
      <w:r w:rsidR="003544F9">
        <w:rPr>
          <w:rFonts w:ascii="Arial" w:hAnsi="Arial"/>
          <w:i w:val="0"/>
          <w:sz w:val="28"/>
        </w:rPr>
        <w:t>4</w:t>
      </w:r>
      <w:r>
        <w:rPr>
          <w:rFonts w:ascii="Arial" w:hAnsi="Arial"/>
          <w:i w:val="0"/>
          <w:sz w:val="28"/>
        </w:rPr>
        <w:t>.01</w:t>
      </w:r>
      <w:r w:rsidR="00DD57D4" w:rsidRPr="00DD57D4">
        <w:rPr>
          <w:rFonts w:ascii="Arial" w:hAnsi="Arial"/>
          <w:i w:val="0"/>
          <w:sz w:val="28"/>
        </w:rPr>
        <w:t xml:space="preserve">  «Информационная безопасность»</w:t>
      </w:r>
    </w:p>
    <w:p w:rsidR="00DD57D4" w:rsidRDefault="00DD57D4"/>
    <w:p w:rsidR="00DA46F2" w:rsidRDefault="00DD57D4" w:rsidP="003E7CCB">
      <w:pPr>
        <w:tabs>
          <w:tab w:val="left" w:pos="993"/>
        </w:tabs>
        <w:ind w:firstLine="709"/>
        <w:jc w:val="both"/>
      </w:pPr>
      <w:r>
        <w:t xml:space="preserve">Кафедра </w:t>
      </w:r>
      <w:r w:rsidR="000249E6">
        <w:t>безопасности и информационных технологий</w:t>
      </w:r>
      <w:r>
        <w:t xml:space="preserve"> </w:t>
      </w:r>
      <w:r w:rsidR="003C044A">
        <w:t>в</w:t>
      </w:r>
      <w:r>
        <w:t xml:space="preserve"> 201</w:t>
      </w:r>
      <w:r w:rsidR="003C044A">
        <w:t>9</w:t>
      </w:r>
      <w:r>
        <w:t xml:space="preserve"> год</w:t>
      </w:r>
      <w:r w:rsidR="003C044A">
        <w:t>у</w:t>
      </w:r>
      <w:r>
        <w:t xml:space="preserve"> </w:t>
      </w:r>
      <w:r w:rsidR="000249E6">
        <w:t>ведет</w:t>
      </w:r>
      <w:r>
        <w:t xml:space="preserve"> набор </w:t>
      </w:r>
      <w:r w:rsidR="00322642">
        <w:t>на очную форм</w:t>
      </w:r>
      <w:r w:rsidR="003E7CCB">
        <w:t>у</w:t>
      </w:r>
      <w:r w:rsidR="00322642">
        <w:t xml:space="preserve"> </w:t>
      </w:r>
      <w:proofErr w:type="gramStart"/>
      <w:r w:rsidR="00CA5A7B">
        <w:t>обучения</w:t>
      </w:r>
      <w:r w:rsidR="00322642">
        <w:t xml:space="preserve"> </w:t>
      </w:r>
      <w:r w:rsidR="003544F9">
        <w:t>магистров</w:t>
      </w:r>
      <w:r w:rsidR="00322642">
        <w:t xml:space="preserve"> по</w:t>
      </w:r>
      <w:r w:rsidR="003E7CCB">
        <w:t xml:space="preserve"> направлению</w:t>
      </w:r>
      <w:proofErr w:type="gramEnd"/>
      <w:r w:rsidR="003E7CCB">
        <w:t xml:space="preserve"> подготовки 10.0</w:t>
      </w:r>
      <w:r w:rsidR="003544F9">
        <w:t>4</w:t>
      </w:r>
      <w:r w:rsidR="003E7CCB">
        <w:t>.01 «Информационная безопасность» на</w:t>
      </w:r>
      <w:r w:rsidR="00322642">
        <w:t xml:space="preserve"> профил</w:t>
      </w:r>
      <w:r w:rsidR="003E7CCB">
        <w:t>ь</w:t>
      </w:r>
      <w:r w:rsidR="00322642">
        <w:t xml:space="preserve"> «</w:t>
      </w:r>
      <w:r w:rsidR="003544F9">
        <w:t>Управление информационной безопасностью</w:t>
      </w:r>
      <w:r w:rsidR="00DA46F2">
        <w:t>»</w:t>
      </w:r>
      <w:r w:rsidR="00322642">
        <w:t>.</w:t>
      </w:r>
      <w:r>
        <w:t xml:space="preserve"> </w:t>
      </w:r>
      <w:r w:rsidR="00CA5A7B">
        <w:t xml:space="preserve">Выбор этого </w:t>
      </w:r>
      <w:r w:rsidR="003E7CCB">
        <w:t>профиля</w:t>
      </w:r>
      <w:r w:rsidR="00CA5A7B">
        <w:t xml:space="preserve"> связан с растущими потребностями в специалистах по </w:t>
      </w:r>
      <w:r w:rsidR="00713A34">
        <w:t>управлению информационной безопасностью</w:t>
      </w:r>
      <w:r w:rsidR="00CA5A7B">
        <w:t xml:space="preserve"> объектов энергетики,  корпоративных информационных систем крупного и среднего бизнеса</w:t>
      </w:r>
      <w:r w:rsidR="00DA46F2">
        <w:t xml:space="preserve"> и</w:t>
      </w:r>
      <w:r w:rsidR="00CA5A7B">
        <w:t xml:space="preserve"> </w:t>
      </w:r>
      <w:r w:rsidR="00DA46F2">
        <w:t xml:space="preserve">государственных учреждений. </w:t>
      </w:r>
    </w:p>
    <w:p w:rsidR="00DA46F2" w:rsidRDefault="00DA46F2" w:rsidP="003E7CCB">
      <w:pPr>
        <w:tabs>
          <w:tab w:val="left" w:pos="993"/>
        </w:tabs>
        <w:ind w:firstLine="709"/>
        <w:jc w:val="both"/>
      </w:pPr>
      <w:r>
        <w:t xml:space="preserve">В ходе обучения студенты кроме стандартного набора программ в сфере </w:t>
      </w:r>
      <w:r w:rsidR="00713A34">
        <w:t>управления информационной безопасностью</w:t>
      </w:r>
      <w:r>
        <w:t xml:space="preserve">, </w:t>
      </w:r>
      <w:r w:rsidR="00713A34">
        <w:t>технологий обеспечения информационной безопасности объектов</w:t>
      </w:r>
      <w:r>
        <w:t>, администрирования систем и с</w:t>
      </w:r>
      <w:r w:rsidR="00713A34">
        <w:t>редств мониторинга состояния информационной безопасности и защиты информации</w:t>
      </w:r>
      <w:r>
        <w:t xml:space="preserve"> будут проходить подготовку по следующим дисциплинам:</w:t>
      </w:r>
    </w:p>
    <w:p w:rsidR="00DA46F2" w:rsidRDefault="00713A34" w:rsidP="003E7CC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 w:rsidRPr="00713A34">
        <w:t>Математические модели рисков</w:t>
      </w:r>
      <w:r w:rsidR="00DA46F2">
        <w:t xml:space="preserve">. </w:t>
      </w:r>
    </w:p>
    <w:p w:rsidR="00DA46F2" w:rsidRDefault="00713A34" w:rsidP="003E7CC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 w:rsidRPr="00713A34">
        <w:t>Методология инновационных проектов в сфере информационной безопасности</w:t>
      </w:r>
      <w:r w:rsidR="00DA46F2">
        <w:t>.</w:t>
      </w:r>
    </w:p>
    <w:p w:rsidR="00DA46F2" w:rsidRDefault="00DA46F2" w:rsidP="003E7CC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>
        <w:t>Технологии защиты информационных систем от кибератак.</w:t>
      </w:r>
    </w:p>
    <w:p w:rsidR="00DA46F2" w:rsidRDefault="00713A34" w:rsidP="00713A34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3A34">
        <w:t>Организационно-правовые механизмы обеспечения информационной безопасности</w:t>
      </w:r>
      <w:r w:rsidR="00DA46F2">
        <w:t xml:space="preserve">.  </w:t>
      </w:r>
      <w:r w:rsidR="00DA46F2">
        <w:tab/>
      </w:r>
    </w:p>
    <w:p w:rsidR="00CA2723" w:rsidRDefault="00713A34" w:rsidP="00CA2723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 w:rsidRPr="00713A34">
        <w:t>Критерии оценки безопасности информационных технологий</w:t>
      </w:r>
      <w:r w:rsidR="00CA2723">
        <w:t>.</w:t>
      </w:r>
    </w:p>
    <w:p w:rsidR="009D23D0" w:rsidRDefault="00CA2723" w:rsidP="00CA2723">
      <w:pPr>
        <w:pStyle w:val="a9"/>
        <w:tabs>
          <w:tab w:val="left" w:pos="993"/>
        </w:tabs>
        <w:ind w:left="0" w:firstLine="709"/>
        <w:jc w:val="both"/>
      </w:pPr>
      <w:r w:rsidRPr="00D91E8F">
        <w:t xml:space="preserve">После окончания обучения выпускники могут </w:t>
      </w:r>
      <w:r>
        <w:t xml:space="preserve">самостоятельно </w:t>
      </w:r>
      <w:r w:rsidRPr="00D91E8F">
        <w:t xml:space="preserve">выполнять </w:t>
      </w:r>
      <w:r>
        <w:t xml:space="preserve">такие виды деятельности как </w:t>
      </w:r>
      <w:r w:rsidR="00494D5C">
        <w:t xml:space="preserve">проведение оценки уровня безопасности компьютерных систем и сетей организаций, </w:t>
      </w:r>
      <w:r w:rsidR="009D23D0">
        <w:t xml:space="preserve">разработка систем защиты информации автоматизированных систем, </w:t>
      </w:r>
      <w:r w:rsidR="00054138">
        <w:t>проектирование объектов критической информационной инфраструктур</w:t>
      </w:r>
      <w:r w:rsidR="009D23D0">
        <w:t>ы</w:t>
      </w:r>
      <w:r w:rsidR="00054138">
        <w:t xml:space="preserve"> в защищенном исполнении</w:t>
      </w:r>
      <w:r w:rsidR="009D23D0">
        <w:t xml:space="preserve"> и проведение аттестации объектов на соответствие требованиям по защите информации</w:t>
      </w:r>
      <w:r>
        <w:t xml:space="preserve">. </w:t>
      </w:r>
    </w:p>
    <w:p w:rsidR="00CA2723" w:rsidRDefault="00CA2723" w:rsidP="00CA2723">
      <w:pPr>
        <w:pStyle w:val="a9"/>
        <w:tabs>
          <w:tab w:val="left" w:pos="993"/>
        </w:tabs>
        <w:ind w:left="0" w:firstLine="709"/>
        <w:jc w:val="both"/>
      </w:pPr>
      <w:r>
        <w:t xml:space="preserve">Полученные знания позволяют </w:t>
      </w:r>
      <w:r w:rsidRPr="00D91E8F">
        <w:t xml:space="preserve">занимать должности: </w:t>
      </w:r>
    </w:p>
    <w:p w:rsidR="00042E89" w:rsidRDefault="00042E89" w:rsidP="00CA272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специалист </w:t>
      </w:r>
      <w:r w:rsidR="00150393">
        <w:t>по защите информации</w:t>
      </w:r>
      <w:r w:rsidR="00054138">
        <w:t xml:space="preserve"> в компьютерных системах и сетях</w:t>
      </w:r>
      <w:r w:rsidR="00150393">
        <w:t>;</w:t>
      </w:r>
    </w:p>
    <w:p w:rsidR="00150393" w:rsidRDefault="00054138" w:rsidP="00CA272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эксперт по анализу защищенности компьютерных систем и сетей</w:t>
      </w:r>
      <w:r w:rsidR="00150393">
        <w:t>;</w:t>
      </w:r>
    </w:p>
    <w:p w:rsidR="00150393" w:rsidRDefault="00054138" w:rsidP="0015039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ведущий (старший) специалист по </w:t>
      </w:r>
      <w:r w:rsidR="00150393" w:rsidRPr="00E74946">
        <w:t>защите информации</w:t>
      </w:r>
      <w:r w:rsidR="00150393">
        <w:t>;</w:t>
      </w:r>
    </w:p>
    <w:p w:rsidR="00150393" w:rsidRDefault="00054138" w:rsidP="00CA272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руководитель группы подразделения по комплексной защите</w:t>
      </w:r>
      <w:r w:rsidR="00150393">
        <w:t xml:space="preserve"> информации</w:t>
      </w:r>
      <w:r>
        <w:t>;</w:t>
      </w:r>
    </w:p>
    <w:p w:rsidR="00CA2723" w:rsidRDefault="00CA2723" w:rsidP="00CA272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74946">
        <w:t xml:space="preserve">администратор </w:t>
      </w:r>
      <w:r w:rsidR="00054138">
        <w:t xml:space="preserve">по обеспечению </w:t>
      </w:r>
      <w:r w:rsidRPr="00E74946">
        <w:t xml:space="preserve">безопасности </w:t>
      </w:r>
      <w:r w:rsidR="00054138">
        <w:t>информации</w:t>
      </w:r>
      <w:r>
        <w:t>.</w:t>
      </w:r>
    </w:p>
    <w:p w:rsidR="00CA2723" w:rsidRDefault="00CA2723" w:rsidP="00CA2723">
      <w:pPr>
        <w:tabs>
          <w:tab w:val="left" w:pos="993"/>
        </w:tabs>
        <w:ind w:firstLine="709"/>
        <w:jc w:val="both"/>
      </w:pPr>
    </w:p>
    <w:p w:rsidR="00CA2723" w:rsidRDefault="00CA2723" w:rsidP="00CA2723">
      <w:pPr>
        <w:tabs>
          <w:tab w:val="left" w:pos="993"/>
        </w:tabs>
        <w:ind w:firstLine="709"/>
        <w:jc w:val="both"/>
      </w:pPr>
      <w:r>
        <w:t xml:space="preserve">Сфера деятельности выпускников профиля обучения находится в широком спектре направлений и организаций, в которых будут востребованы наши выпускники, в том числе:  </w:t>
      </w:r>
    </w:p>
    <w:p w:rsidR="00CA2723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Учреждения Министерства обороны РФ и  других силовых структур РФ;</w:t>
      </w:r>
    </w:p>
    <w:p w:rsidR="00CA2723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proofErr w:type="spellStart"/>
      <w:r>
        <w:t>ЦОДы</w:t>
      </w:r>
      <w:proofErr w:type="spellEnd"/>
      <w:r>
        <w:t xml:space="preserve"> министерств РФ и Федеральных служб;</w:t>
      </w:r>
    </w:p>
    <w:p w:rsidR="00CA2723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Департаменты и службы информационной безопасности организаций среднего и крупного бизнеса;</w:t>
      </w:r>
    </w:p>
    <w:p w:rsidR="00CA2723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Научно-исследовательские и образовательные учреждения РФ.</w:t>
      </w:r>
    </w:p>
    <w:p w:rsidR="00CA2723" w:rsidRPr="00C7643F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Объекты энергетики.</w:t>
      </w:r>
    </w:p>
    <w:p w:rsidR="00CA2723" w:rsidRPr="00C7643F" w:rsidRDefault="00CA2723" w:rsidP="00CA2723">
      <w:pPr>
        <w:tabs>
          <w:tab w:val="left" w:pos="993"/>
        </w:tabs>
      </w:pPr>
    </w:p>
    <w:sectPr w:rsidR="00CA2723" w:rsidRPr="00C7643F" w:rsidSect="0031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6A57"/>
    <w:multiLevelType w:val="hybridMultilevel"/>
    <w:tmpl w:val="92E6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01FA4"/>
    <w:multiLevelType w:val="hybridMultilevel"/>
    <w:tmpl w:val="2DF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15B1"/>
    <w:multiLevelType w:val="hybridMultilevel"/>
    <w:tmpl w:val="A9F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7D4"/>
    <w:rsid w:val="00006B10"/>
    <w:rsid w:val="000249E6"/>
    <w:rsid w:val="0003273A"/>
    <w:rsid w:val="00042E89"/>
    <w:rsid w:val="00054138"/>
    <w:rsid w:val="00075DDB"/>
    <w:rsid w:val="000C76B0"/>
    <w:rsid w:val="00105695"/>
    <w:rsid w:val="001059C7"/>
    <w:rsid w:val="00135118"/>
    <w:rsid w:val="00150393"/>
    <w:rsid w:val="00152C82"/>
    <w:rsid w:val="00161CCE"/>
    <w:rsid w:val="00205AFB"/>
    <w:rsid w:val="0024719B"/>
    <w:rsid w:val="002761D7"/>
    <w:rsid w:val="00295670"/>
    <w:rsid w:val="002E1F78"/>
    <w:rsid w:val="002E7483"/>
    <w:rsid w:val="002E78AD"/>
    <w:rsid w:val="002F4F15"/>
    <w:rsid w:val="00311626"/>
    <w:rsid w:val="00314CC0"/>
    <w:rsid w:val="00322642"/>
    <w:rsid w:val="00347327"/>
    <w:rsid w:val="00352141"/>
    <w:rsid w:val="003544F9"/>
    <w:rsid w:val="00381042"/>
    <w:rsid w:val="00386885"/>
    <w:rsid w:val="00390CE8"/>
    <w:rsid w:val="003A64E6"/>
    <w:rsid w:val="003C044A"/>
    <w:rsid w:val="003E7CCB"/>
    <w:rsid w:val="004057C4"/>
    <w:rsid w:val="00467349"/>
    <w:rsid w:val="00494D5C"/>
    <w:rsid w:val="004D00A2"/>
    <w:rsid w:val="00550A14"/>
    <w:rsid w:val="0055367F"/>
    <w:rsid w:val="00574B87"/>
    <w:rsid w:val="005B7A3A"/>
    <w:rsid w:val="005E43E9"/>
    <w:rsid w:val="005F17EB"/>
    <w:rsid w:val="006367C5"/>
    <w:rsid w:val="00646E12"/>
    <w:rsid w:val="006A6013"/>
    <w:rsid w:val="00713A34"/>
    <w:rsid w:val="007172B4"/>
    <w:rsid w:val="00732116"/>
    <w:rsid w:val="00744867"/>
    <w:rsid w:val="00752737"/>
    <w:rsid w:val="00766578"/>
    <w:rsid w:val="00790C01"/>
    <w:rsid w:val="007B28B5"/>
    <w:rsid w:val="007F4449"/>
    <w:rsid w:val="008600C8"/>
    <w:rsid w:val="00865966"/>
    <w:rsid w:val="00895C9F"/>
    <w:rsid w:val="00941EDF"/>
    <w:rsid w:val="009458C7"/>
    <w:rsid w:val="009D23D0"/>
    <w:rsid w:val="009E6838"/>
    <w:rsid w:val="00A07488"/>
    <w:rsid w:val="00B02CBE"/>
    <w:rsid w:val="00BF4D52"/>
    <w:rsid w:val="00C11CA3"/>
    <w:rsid w:val="00C33333"/>
    <w:rsid w:val="00C7643F"/>
    <w:rsid w:val="00CA2723"/>
    <w:rsid w:val="00CA5A7B"/>
    <w:rsid w:val="00CE41F2"/>
    <w:rsid w:val="00D03D53"/>
    <w:rsid w:val="00D6342C"/>
    <w:rsid w:val="00D87540"/>
    <w:rsid w:val="00DA46F2"/>
    <w:rsid w:val="00DD059C"/>
    <w:rsid w:val="00DD57D4"/>
    <w:rsid w:val="00E563EA"/>
    <w:rsid w:val="00E8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41F2"/>
    <w:pPr>
      <w:keepNext/>
      <w:spacing w:before="240" w:after="60" w:line="180" w:lineRule="auto"/>
      <w:outlineLvl w:val="0"/>
    </w:pPr>
    <w:rPr>
      <w:rFonts w:ascii="Mistral" w:eastAsiaTheme="majorEastAsia" w:hAnsi="Mistral" w:cs="Arial"/>
      <w:bCs/>
      <w:i/>
      <w:kern w:val="32"/>
      <w:sz w:val="5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41F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1F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7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41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E4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E41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E41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E41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41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3"/>
    <w:next w:val="2"/>
    <w:link w:val="32"/>
    <w:qFormat/>
    <w:rsid w:val="00CE41F2"/>
    <w:rPr>
      <w:b w:val="0"/>
      <w:i/>
    </w:rPr>
  </w:style>
  <w:style w:type="character" w:customStyle="1" w:styleId="32">
    <w:name w:val="заголовок 3 Знак"/>
    <w:basedOn w:val="a0"/>
    <w:link w:val="31"/>
    <w:rsid w:val="00CE41F2"/>
    <w:rPr>
      <w:rFonts w:ascii="Arial" w:eastAsiaTheme="majorEastAsia" w:hAnsi="Arial" w:cs="Arial"/>
      <w:bCs/>
      <w:i/>
      <w:sz w:val="27"/>
      <w:szCs w:val="26"/>
    </w:rPr>
  </w:style>
  <w:style w:type="character" w:customStyle="1" w:styleId="30">
    <w:name w:val="Заголовок 3 Знак"/>
    <w:basedOn w:val="a0"/>
    <w:link w:val="3"/>
    <w:rsid w:val="00CE41F2"/>
    <w:rPr>
      <w:rFonts w:ascii="Arial" w:eastAsiaTheme="majorEastAsia" w:hAnsi="Arial" w:cs="Arial"/>
      <w:b/>
      <w:bCs/>
      <w:sz w:val="27"/>
      <w:szCs w:val="26"/>
    </w:rPr>
  </w:style>
  <w:style w:type="character" w:customStyle="1" w:styleId="20">
    <w:name w:val="Заголовок 2 Знак"/>
    <w:basedOn w:val="a0"/>
    <w:link w:val="2"/>
    <w:semiHidden/>
    <w:rsid w:val="00CE41F2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-3">
    <w:name w:val="заг-3"/>
    <w:basedOn w:val="a"/>
    <w:link w:val="-30"/>
    <w:qFormat/>
    <w:rsid w:val="00CE41F2"/>
    <w:rPr>
      <w:b/>
      <w:i/>
    </w:rPr>
  </w:style>
  <w:style w:type="character" w:customStyle="1" w:styleId="-30">
    <w:name w:val="заг-3 Знак"/>
    <w:basedOn w:val="a0"/>
    <w:link w:val="-3"/>
    <w:rsid w:val="00CE41F2"/>
    <w:rPr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1F2"/>
    <w:rPr>
      <w:rFonts w:ascii="Mistral" w:eastAsiaTheme="majorEastAsia" w:hAnsi="Mistral" w:cs="Arial"/>
      <w:bCs/>
      <w:i/>
      <w:kern w:val="32"/>
      <w:sz w:val="56"/>
      <w:szCs w:val="32"/>
    </w:rPr>
  </w:style>
  <w:style w:type="character" w:customStyle="1" w:styleId="40">
    <w:name w:val="Заголовок 4 Знак"/>
    <w:basedOn w:val="a0"/>
    <w:link w:val="4"/>
    <w:semiHidden/>
    <w:rsid w:val="00CE41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E4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E41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E41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nhideWhenUsed/>
    <w:qFormat/>
    <w:rsid w:val="00CE41F2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E4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E4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qFormat/>
    <w:rsid w:val="00CE41F2"/>
    <w:rPr>
      <w:b/>
      <w:bCs/>
    </w:rPr>
  </w:style>
  <w:style w:type="character" w:styleId="a7">
    <w:name w:val="Emphasis"/>
    <w:basedOn w:val="a0"/>
    <w:qFormat/>
    <w:rsid w:val="00CE41F2"/>
    <w:rPr>
      <w:rFonts w:ascii="Arial" w:hAnsi="Arial"/>
      <w:b/>
      <w:i w:val="0"/>
      <w:iCs/>
      <w:sz w:val="22"/>
    </w:rPr>
  </w:style>
  <w:style w:type="paragraph" w:styleId="a8">
    <w:name w:val="No Spacing"/>
    <w:uiPriority w:val="1"/>
    <w:qFormat/>
    <w:rsid w:val="00CE41F2"/>
    <w:rPr>
      <w:sz w:val="24"/>
      <w:szCs w:val="24"/>
    </w:rPr>
  </w:style>
  <w:style w:type="paragraph" w:styleId="a9">
    <w:name w:val="List Paragraph"/>
    <w:basedOn w:val="a"/>
    <w:uiPriority w:val="34"/>
    <w:qFormat/>
    <w:rsid w:val="00CE4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41F2"/>
    <w:rPr>
      <w:i/>
      <w:iCs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CE4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E41F2"/>
    <w:rPr>
      <w:b/>
      <w:bCs/>
      <w:i/>
      <w:iCs/>
      <w:color w:val="4F81BD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CE41F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E41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E41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E41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E41F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E41F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94D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41F2"/>
    <w:pPr>
      <w:keepNext/>
      <w:spacing w:before="240" w:after="60" w:line="180" w:lineRule="auto"/>
      <w:outlineLvl w:val="0"/>
    </w:pPr>
    <w:rPr>
      <w:rFonts w:ascii="Mistral" w:eastAsiaTheme="majorEastAsia" w:hAnsi="Mistral" w:cs="Arial"/>
      <w:bCs/>
      <w:i/>
      <w:kern w:val="32"/>
      <w:sz w:val="5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41F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1F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7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41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E4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E41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E41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E41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41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3"/>
    <w:next w:val="2"/>
    <w:link w:val="32"/>
    <w:qFormat/>
    <w:rsid w:val="00CE41F2"/>
    <w:rPr>
      <w:b w:val="0"/>
      <w:i/>
    </w:rPr>
  </w:style>
  <w:style w:type="character" w:customStyle="1" w:styleId="32">
    <w:name w:val="заголовок 3 Знак"/>
    <w:basedOn w:val="a0"/>
    <w:link w:val="31"/>
    <w:rsid w:val="00CE41F2"/>
    <w:rPr>
      <w:rFonts w:ascii="Arial" w:eastAsiaTheme="majorEastAsia" w:hAnsi="Arial" w:cs="Arial"/>
      <w:bCs/>
      <w:i/>
      <w:sz w:val="27"/>
      <w:szCs w:val="26"/>
    </w:rPr>
  </w:style>
  <w:style w:type="character" w:customStyle="1" w:styleId="30">
    <w:name w:val="Заголовок 3 Знак"/>
    <w:basedOn w:val="a0"/>
    <w:link w:val="3"/>
    <w:rsid w:val="00CE41F2"/>
    <w:rPr>
      <w:rFonts w:ascii="Arial" w:eastAsiaTheme="majorEastAsia" w:hAnsi="Arial" w:cs="Arial"/>
      <w:b/>
      <w:bCs/>
      <w:sz w:val="27"/>
      <w:szCs w:val="26"/>
    </w:rPr>
  </w:style>
  <w:style w:type="character" w:customStyle="1" w:styleId="20">
    <w:name w:val="Заголовок 2 Знак"/>
    <w:basedOn w:val="a0"/>
    <w:link w:val="2"/>
    <w:semiHidden/>
    <w:rsid w:val="00CE41F2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-3">
    <w:name w:val="заг-3"/>
    <w:basedOn w:val="a"/>
    <w:link w:val="-30"/>
    <w:qFormat/>
    <w:rsid w:val="00CE41F2"/>
    <w:rPr>
      <w:b/>
      <w:i/>
    </w:rPr>
  </w:style>
  <w:style w:type="character" w:customStyle="1" w:styleId="-30">
    <w:name w:val="заг-3 Знак"/>
    <w:basedOn w:val="a0"/>
    <w:link w:val="-3"/>
    <w:rsid w:val="00CE41F2"/>
    <w:rPr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1F2"/>
    <w:rPr>
      <w:rFonts w:ascii="Mistral" w:eastAsiaTheme="majorEastAsia" w:hAnsi="Mistral" w:cs="Arial"/>
      <w:bCs/>
      <w:i/>
      <w:kern w:val="32"/>
      <w:sz w:val="56"/>
      <w:szCs w:val="32"/>
    </w:rPr>
  </w:style>
  <w:style w:type="character" w:customStyle="1" w:styleId="40">
    <w:name w:val="Заголовок 4 Знак"/>
    <w:basedOn w:val="a0"/>
    <w:link w:val="4"/>
    <w:semiHidden/>
    <w:rsid w:val="00CE41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E4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E41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E41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nhideWhenUsed/>
    <w:qFormat/>
    <w:rsid w:val="00CE41F2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E4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E4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qFormat/>
    <w:rsid w:val="00CE41F2"/>
    <w:rPr>
      <w:b/>
      <w:bCs/>
    </w:rPr>
  </w:style>
  <w:style w:type="character" w:styleId="a7">
    <w:name w:val="Emphasis"/>
    <w:basedOn w:val="a0"/>
    <w:qFormat/>
    <w:rsid w:val="00CE41F2"/>
    <w:rPr>
      <w:rFonts w:ascii="Arial" w:hAnsi="Arial"/>
      <w:b/>
      <w:i w:val="0"/>
      <w:iCs/>
      <w:sz w:val="22"/>
    </w:rPr>
  </w:style>
  <w:style w:type="paragraph" w:styleId="a8">
    <w:name w:val="No Spacing"/>
    <w:uiPriority w:val="1"/>
    <w:qFormat/>
    <w:rsid w:val="00CE41F2"/>
    <w:rPr>
      <w:sz w:val="24"/>
      <w:szCs w:val="24"/>
    </w:rPr>
  </w:style>
  <w:style w:type="paragraph" w:styleId="a9">
    <w:name w:val="List Paragraph"/>
    <w:basedOn w:val="a"/>
    <w:uiPriority w:val="34"/>
    <w:qFormat/>
    <w:rsid w:val="00CE4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41F2"/>
    <w:rPr>
      <w:i/>
      <w:iCs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CE4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E41F2"/>
    <w:rPr>
      <w:b/>
      <w:bCs/>
      <w:i/>
      <w:iCs/>
      <w:color w:val="4F81BD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CE41F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E41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E41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E41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E41F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E41F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Профессия</Type>
    <institute xmlns="9fcb41ef-c49b-4112-a10d-653860e908af">Инженерно-экономический институт ИнЭИ</institute>
    <profile xmlns="9fcb41ef-c49b-4112-a10d-653860e908af">Управление информационной безопасностью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BB82B-3D18-4F48-BD37-B4E6E0834F9E}"/>
</file>

<file path=customXml/itemProps2.xml><?xml version="1.0" encoding="utf-8"?>
<ds:datastoreItem xmlns:ds="http://schemas.openxmlformats.org/officeDocument/2006/customXml" ds:itemID="{EFDD1010-CB05-46C8-9F61-A6B200EDE95A}"/>
</file>

<file path=customXml/itemProps3.xml><?xml version="1.0" encoding="utf-8"?>
<ds:datastoreItem xmlns:ds="http://schemas.openxmlformats.org/officeDocument/2006/customXml" ds:itemID="{25390FE3-39AC-4776-A63D-F8FEF107D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user</cp:lastModifiedBy>
  <cp:revision>4</cp:revision>
  <dcterms:created xsi:type="dcterms:W3CDTF">2019-04-29T12:57:00Z</dcterms:created>
  <dcterms:modified xsi:type="dcterms:W3CDTF">2019-05-05T14:06:00Z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211400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